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45" w:rsidRDefault="009E7345" w:rsidP="00CD6887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6887" w:rsidRPr="00CD6887" w:rsidRDefault="00CD6887" w:rsidP="00CD6887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342265</wp:posOffset>
            </wp:positionH>
            <wp:positionV relativeFrom="margin">
              <wp:posOffset>161925</wp:posOffset>
            </wp:positionV>
            <wp:extent cx="2007870" cy="16668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66687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887" w:rsidRPr="00CD6887" w:rsidRDefault="009E7345" w:rsidP="009E7345">
      <w:pPr>
        <w:pStyle w:val="a7"/>
        <w:rPr>
          <w:caps/>
          <w:lang w:eastAsia="ru-RU"/>
        </w:rPr>
      </w:pPr>
      <w:r>
        <w:rPr>
          <w:lang w:eastAsia="ru-RU"/>
        </w:rPr>
        <w:t>Санкт-П</w:t>
      </w:r>
      <w:bookmarkStart w:id="0" w:name="_GoBack"/>
      <w:bookmarkEnd w:id="0"/>
      <w:r w:rsidR="00CD6887" w:rsidRPr="00CD6887">
        <w:rPr>
          <w:lang w:eastAsia="ru-RU"/>
        </w:rPr>
        <w:t>етербургское государственное автономное</w:t>
      </w:r>
    </w:p>
    <w:p w:rsidR="00CD6887" w:rsidRPr="00CD6887" w:rsidRDefault="00CD6887" w:rsidP="009E7345">
      <w:pPr>
        <w:pStyle w:val="a7"/>
        <w:rPr>
          <w:caps/>
          <w:lang w:eastAsia="ru-RU"/>
        </w:rPr>
      </w:pPr>
      <w:r w:rsidRPr="00CD6887">
        <w:rPr>
          <w:lang w:eastAsia="ru-RU"/>
        </w:rPr>
        <w:t xml:space="preserve">Учреждение «центр занятости населения </w:t>
      </w:r>
    </w:p>
    <w:p w:rsidR="00CD6887" w:rsidRPr="00CD6887" w:rsidRDefault="00CD6887" w:rsidP="009E7345">
      <w:pPr>
        <w:pStyle w:val="a7"/>
        <w:rPr>
          <w:caps/>
          <w:lang w:eastAsia="ru-RU"/>
        </w:rPr>
      </w:pPr>
      <w:proofErr w:type="spellStart"/>
      <w:r w:rsidRPr="00CD6887">
        <w:rPr>
          <w:lang w:eastAsia="ru-RU"/>
        </w:rPr>
        <w:t>Санкт-петербурга</w:t>
      </w:r>
      <w:proofErr w:type="spellEnd"/>
      <w:r w:rsidRPr="00CD6887">
        <w:rPr>
          <w:lang w:eastAsia="ru-RU"/>
        </w:rPr>
        <w:t>»</w:t>
      </w:r>
    </w:p>
    <w:p w:rsidR="00CD6887" w:rsidRPr="00CD6887" w:rsidRDefault="00CD6887" w:rsidP="009E7345">
      <w:pPr>
        <w:pStyle w:val="a7"/>
        <w:rPr>
          <w:i/>
          <w:caps/>
          <w:lang w:eastAsia="ru-RU"/>
        </w:rPr>
      </w:pPr>
      <w:r w:rsidRPr="00CD6887">
        <w:rPr>
          <w:i/>
          <w:lang w:eastAsia="ru-RU"/>
        </w:rPr>
        <w:t>Агентство занятости населения</w:t>
      </w:r>
    </w:p>
    <w:p w:rsidR="00CD6887" w:rsidRPr="00CD6887" w:rsidRDefault="00CD6887" w:rsidP="009E7345">
      <w:pPr>
        <w:pStyle w:val="a7"/>
        <w:rPr>
          <w:i/>
          <w:caps/>
          <w:lang w:eastAsia="ru-RU"/>
        </w:rPr>
      </w:pPr>
      <w:r w:rsidRPr="00CD6887">
        <w:rPr>
          <w:i/>
          <w:lang w:eastAsia="ru-RU"/>
        </w:rPr>
        <w:t xml:space="preserve">Фрунзенского района </w:t>
      </w:r>
      <w:proofErr w:type="spellStart"/>
      <w:r w:rsidRPr="00CD6887">
        <w:rPr>
          <w:i/>
          <w:lang w:eastAsia="ru-RU"/>
        </w:rPr>
        <w:t>санкт-петербурга</w:t>
      </w:r>
      <w:proofErr w:type="spellEnd"/>
    </w:p>
    <w:p w:rsidR="00CD6887" w:rsidRDefault="00CD6887" w:rsidP="00CD6887">
      <w:pPr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9E7345" w:rsidRPr="00CD6887" w:rsidRDefault="009E7345" w:rsidP="00CD6887">
      <w:pPr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CD6887" w:rsidRPr="00CD6887" w:rsidRDefault="00CD6887" w:rsidP="00CD6887">
      <w:pPr>
        <w:pStyle w:val="1"/>
        <w:jc w:val="center"/>
        <w:rPr>
          <w:rFonts w:eastAsia="Times New Roman"/>
          <w:caps/>
          <w:lang w:eastAsia="ru-RU"/>
        </w:rPr>
      </w:pPr>
      <w:r w:rsidRPr="00CD6887">
        <w:rPr>
          <w:rFonts w:eastAsia="Times New Roman"/>
          <w:lang w:eastAsia="ru-RU"/>
        </w:rPr>
        <w:t>Приглашает</w:t>
      </w:r>
    </w:p>
    <w:p w:rsidR="00CD6887" w:rsidRPr="00CD6887" w:rsidRDefault="00CD6887" w:rsidP="00CD6887">
      <w:pPr>
        <w:pStyle w:val="1"/>
        <w:jc w:val="center"/>
        <w:rPr>
          <w:rFonts w:eastAsia="Times New Roman"/>
          <w:caps/>
          <w:lang w:eastAsia="ru-RU"/>
        </w:rPr>
      </w:pPr>
      <w:r w:rsidRPr="00CD6887">
        <w:rPr>
          <w:rFonts w:eastAsia="Times New Roman"/>
          <w:lang w:eastAsia="ru-RU"/>
        </w:rPr>
        <w:t>несовершеннолетних граждан в возрасте от 14 до 18 лет, желающих принять участие во временном трудоустройстве</w:t>
      </w: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ланируется набор в бригады по благоустройству города в летний период по программе занятости несовершеннолетних в свободное от учебы время.</w:t>
      </w: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</w:t>
      </w: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 для временного трудоустройства</w:t>
      </w:r>
    </w:p>
    <w:p w:rsidR="00CD6887" w:rsidRPr="00CD6887" w:rsidRDefault="00CD6887" w:rsidP="00CD6887">
      <w:pPr>
        <w:numPr>
          <w:ilvl w:val="0"/>
          <w:numId w:val="7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гражданина </w:t>
      </w:r>
      <w:proofErr w:type="spellStart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6887" w:rsidRPr="00CD6887" w:rsidRDefault="00CD6887" w:rsidP="00CD6887">
      <w:pPr>
        <w:numPr>
          <w:ilvl w:val="0"/>
          <w:numId w:val="7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реабилитации или </w:t>
      </w:r>
      <w:proofErr w:type="spellStart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(при наличии ограничений к труду);</w:t>
      </w:r>
    </w:p>
    <w:p w:rsidR="00CD6887" w:rsidRPr="00CD6887" w:rsidRDefault="00CD6887" w:rsidP="00CD6887">
      <w:pPr>
        <w:numPr>
          <w:ilvl w:val="0"/>
          <w:numId w:val="7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книжка, за исключением случаев, когда трудовой договор заключается впервые;</w:t>
      </w:r>
    </w:p>
    <w:p w:rsidR="00CD6887" w:rsidRPr="00CD6887" w:rsidRDefault="00CD6887" w:rsidP="00CD6887">
      <w:pPr>
        <w:numPr>
          <w:ilvl w:val="0"/>
          <w:numId w:val="7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одного из родителей (попечителя) и органа опеки и попечительства для лиц до 15лет, (постановление </w:t>
      </w:r>
      <w:proofErr w:type="spellStart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получить, обратившись в отдел опеки и попечительства муниципального образования по месту регистрации)</w:t>
      </w:r>
    </w:p>
    <w:p w:rsidR="00CD6887" w:rsidRPr="00CD6887" w:rsidRDefault="00CD6887" w:rsidP="00CD6887">
      <w:pPr>
        <w:numPr>
          <w:ilvl w:val="0"/>
          <w:numId w:val="7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образовательной организации об обучении несовершеннолетнего;</w:t>
      </w:r>
    </w:p>
    <w:p w:rsidR="00CD6887" w:rsidRPr="00CD6887" w:rsidRDefault="00CD6887" w:rsidP="00CD6887">
      <w:pPr>
        <w:numPr>
          <w:ilvl w:val="0"/>
          <w:numId w:val="7"/>
        </w:numPr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от терапевта о состоянии здоровья несовершеннолетнего с указанием допуска к выбранному виду работ (справку можно взять в поликлинике) – форма 086</w:t>
      </w:r>
      <w:proofErr w:type="gramStart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,  </w:t>
      </w:r>
      <w:r w:rsidRPr="00CD6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Pr="00CD6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заключение терапевта:</w:t>
      </w:r>
      <w:r w:rsidRPr="00CD6887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 xml:space="preserve"> </w:t>
      </w:r>
      <w:r w:rsidRPr="00CD6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годен к работе по профессиям: ...</w:t>
      </w:r>
      <w:r w:rsidRPr="00CD6887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>);</w:t>
      </w:r>
    </w:p>
    <w:p w:rsidR="00CD6887" w:rsidRPr="00CD6887" w:rsidRDefault="00CD6887" w:rsidP="00CD6887">
      <w:pPr>
        <w:numPr>
          <w:ilvl w:val="0"/>
          <w:numId w:val="7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банковской карты мир, открытой на имя подростка</w:t>
      </w: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</w:t>
      </w:r>
      <w:proofErr w:type="spellEnd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«сбербанк» </w:t>
      </w:r>
      <w:proofErr w:type="spellStart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;</w:t>
      </w:r>
    </w:p>
    <w:p w:rsidR="00CD6887" w:rsidRPr="00CD6887" w:rsidRDefault="00CD6887" w:rsidP="00CD6887">
      <w:pPr>
        <w:numPr>
          <w:ilvl w:val="0"/>
          <w:numId w:val="7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(ул. Салова, д.6</w:t>
      </w: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5) </w:t>
      </w: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записаться на временное трудоустройство подростков 14-18 лет</w:t>
      </w: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портале </w:t>
      </w:r>
      <w:proofErr w:type="spellStart"/>
      <w:r w:rsidRPr="00CD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</w:t>
      </w:r>
      <w:r w:rsidRPr="00CD6887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.</w:t>
      </w:r>
      <w:r w:rsidRPr="00CD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</w:t>
      </w:r>
      <w:proofErr w:type="spellEnd"/>
      <w:r w:rsidRPr="00CD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можете зарегистрировать </w:t>
      </w:r>
      <w:hyperlink r:id="rId6" w:history="1">
        <w:r w:rsidRPr="00CD6887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личный кабинет</w:t>
        </w:r>
      </w:hyperlink>
      <w:r w:rsidRPr="00CD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 прикрепить следующие документы </w:t>
      </w:r>
      <w:proofErr w:type="gramStart"/>
      <w:r w:rsidRPr="00CD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электроном</w:t>
      </w:r>
      <w:proofErr w:type="gramEnd"/>
      <w:r w:rsidRPr="00CD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виде</w:t>
      </w:r>
      <w:r w:rsidRPr="00CD6887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: </w:t>
      </w:r>
    </w:p>
    <w:p w:rsidR="00CD6887" w:rsidRPr="00CD6887" w:rsidRDefault="00CD6887" w:rsidP="00CD6887">
      <w:pPr>
        <w:numPr>
          <w:ilvl w:val="0"/>
          <w:numId w:val="6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Заявление </w:t>
      </w:r>
      <w:hyperlink r:id="rId7" w:history="1">
        <w:r w:rsidRPr="00CD68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(о предоставлении государственной услуги содействия гражданам в поиске подходящей работы</w:t>
        </w:r>
      </w:hyperlink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распечатанное и подписанное собственноручно или написанное от руки;</w:t>
      </w:r>
    </w:p>
    <w:p w:rsidR="00CD6887" w:rsidRPr="00CD6887" w:rsidRDefault="00CD6887" w:rsidP="00CD6887">
      <w:pPr>
        <w:numPr>
          <w:ilvl w:val="0"/>
          <w:numId w:val="6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(о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учебы время);</w:t>
      </w:r>
    </w:p>
    <w:p w:rsidR="00CD6887" w:rsidRPr="00CD6887" w:rsidRDefault="00CD6887" w:rsidP="00CD6887">
      <w:pPr>
        <w:numPr>
          <w:ilvl w:val="0"/>
          <w:numId w:val="6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паспорта</w:t>
      </w: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(листы с фото и с регистрацией </w:t>
      </w:r>
      <w:r w:rsidRPr="00CD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месту жительства в </w:t>
      </w:r>
      <w:proofErr w:type="spellStart"/>
      <w:r w:rsidRPr="00CD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санкт-петербурге</w:t>
      </w:r>
      <w:proofErr w:type="spellEnd"/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);</w:t>
      </w:r>
    </w:p>
    <w:p w:rsidR="00CD6887" w:rsidRPr="00CD6887" w:rsidRDefault="00CD6887" w:rsidP="00CD6887">
      <w:pPr>
        <w:numPr>
          <w:ilvl w:val="0"/>
          <w:numId w:val="6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из образовательного учреждения </w:t>
      </w:r>
    </w:p>
    <w:p w:rsidR="00CD6887" w:rsidRPr="00CD6887" w:rsidRDefault="00CD6887" w:rsidP="00CD6887">
      <w:pPr>
        <w:numPr>
          <w:ilvl w:val="0"/>
          <w:numId w:val="6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реквизитов банковского счета мир</w:t>
      </w: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открытой в </w:t>
      </w:r>
      <w:proofErr w:type="spellStart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</w:t>
      </w:r>
      <w:proofErr w:type="spellEnd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«сбербанк» </w:t>
      </w:r>
      <w:proofErr w:type="spellStart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рублевого зачисления</w:t>
      </w:r>
    </w:p>
    <w:p w:rsidR="00CD6887" w:rsidRPr="00CD6887" w:rsidRDefault="00CD6887" w:rsidP="00CD6887">
      <w:pPr>
        <w:numPr>
          <w:ilvl w:val="0"/>
          <w:numId w:val="6"/>
        </w:num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людей с инвалидностью – </w:t>
      </w:r>
      <w:proofErr w:type="spellStart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</w:t>
      </w:r>
      <w:proofErr w:type="spellEnd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887" w:rsidRPr="00CD6887" w:rsidRDefault="00CD6887" w:rsidP="00CD6887">
      <w:pP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     </w:t>
      </w:r>
      <w:r w:rsidRPr="00CD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обращаем ваше внимание:</w:t>
      </w: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предоставлении государственной услуги необходимо указать актуальные адрес электронной почты и телефон, по которым с вами смогут связаться специалисты.</w:t>
      </w: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принимаются только в рабочее время с 9:00 до 16:30</w:t>
      </w: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  </w:t>
      </w: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и обработки пакета документов специалист службы занятости проинформирует вас о дальнейших действиях.</w:t>
      </w: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информация о трудоустройстве представлена </w:t>
      </w:r>
      <w:proofErr w:type="gramStart"/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сайте</w:t>
      </w:r>
      <w:proofErr w:type="gramEnd"/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:  </w:t>
      </w:r>
      <w:hyperlink r:id="rId8" w:history="1">
        <w:r w:rsidRPr="00CD688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D6887">
          <w:rPr>
            <w:rStyle w:val="a5"/>
            <w:rFonts w:ascii="Times New Roman" w:eastAsia="Times New Roman" w:hAnsi="Times New Roman" w:cs="Times New Roman"/>
            <w:caps/>
            <w:sz w:val="24"/>
            <w:szCs w:val="24"/>
            <w:lang w:eastAsia="ru-RU"/>
          </w:rPr>
          <w:t>.</w:t>
        </w:r>
        <w:r w:rsidRPr="00CD688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</w:t>
        </w:r>
        <w:r w:rsidRPr="00CD6887">
          <w:rPr>
            <w:rStyle w:val="a5"/>
            <w:rFonts w:ascii="Times New Roman" w:eastAsia="Times New Roman" w:hAnsi="Times New Roman" w:cs="Times New Roman"/>
            <w:caps/>
            <w:sz w:val="24"/>
            <w:szCs w:val="24"/>
            <w:lang w:eastAsia="ru-RU"/>
          </w:rPr>
          <w:t>21.</w:t>
        </w:r>
        <w:proofErr w:type="spellStart"/>
        <w:r w:rsidRPr="00CD688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</w:t>
        </w:r>
        <w:proofErr w:type="spellEnd"/>
        <w:r w:rsidRPr="00CD6887">
          <w:rPr>
            <w:rStyle w:val="a5"/>
            <w:rFonts w:ascii="Times New Roman" w:eastAsia="Times New Roman" w:hAnsi="Times New Roman" w:cs="Times New Roman"/>
            <w:caps/>
            <w:sz w:val="24"/>
            <w:szCs w:val="24"/>
            <w:lang w:eastAsia="ru-RU"/>
          </w:rPr>
          <w:t>.</w:t>
        </w:r>
        <w:proofErr w:type="spellStart"/>
        <w:r w:rsidRPr="00CD688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6887" w:rsidRP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трудоустройства обращаться по телефону: </w:t>
      </w:r>
    </w:p>
    <w:p w:rsid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320-06-51 (доп. </w:t>
      </w:r>
      <w:r w:rsidRPr="00CD688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7225,7254,7223,7230)</w:t>
      </w:r>
    </w:p>
    <w:p w:rsidR="00CD6887" w:rsidRDefault="00CD6887" w:rsidP="00CD688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B1F8A" w:rsidRPr="004B1F8A" w:rsidRDefault="004B1F8A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КАК ПОДАТЬ ЗАЯВКУ</w:t>
      </w:r>
    </w:p>
    <w:p w:rsidR="004B1F8A" w:rsidRPr="004B1F8A" w:rsidRDefault="004B1F8A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С февраля 2021 года заявку на </w:t>
      </w:r>
      <w:r w:rsidRPr="004B1F8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временное трудоустройство подростков от 14 до 18 лет</w:t>
      </w: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 свободное от учебы время можно подать дистанционно через личный кабинет на портале Службы занятости населения Санкт-Петербурга </w:t>
      </w:r>
      <w:hyperlink r:id="rId9" w:history="1">
        <w:r w:rsidRPr="004B1F8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https://www.r21.spb.ru</w:t>
        </w:r>
      </w:hyperlink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Вход в личный кабинет осуществляется через портал Государственных Услуг (ЕСИА).</w:t>
      </w:r>
    </w:p>
    <w:p w:rsidR="004B1F8A" w:rsidRPr="004B1F8A" w:rsidRDefault="004B1F8A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Если учетной записи на портале Государственных Услуг нет, то необходимо пройти регистрацию </w:t>
      </w:r>
      <w:r w:rsidR="0098326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на сайте</w:t>
      </w: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: </w:t>
      </w:r>
      <w:hyperlink r:id="rId10" w:history="1">
        <w:r w:rsidRPr="004B1F8A">
          <w:rPr>
            <w:rFonts w:ascii="Times New Roman" w:eastAsia="Times New Roman" w:hAnsi="Times New Roman" w:cs="Times New Roman"/>
            <w:color w:val="4A4A4A"/>
            <w:sz w:val="24"/>
            <w:szCs w:val="24"/>
            <w:u w:val="single"/>
            <w:lang w:eastAsia="ru-RU"/>
          </w:rPr>
          <w:t>https://esia.gosuslugi.ru/registration</w:t>
        </w:r>
      </w:hyperlink>
      <w:r w:rsidR="0098326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4B1F8A" w:rsidRPr="004B1F8A" w:rsidRDefault="002321C1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После подачи заявления, с</w:t>
      </w:r>
      <w:r w:rsidR="004B1F8A"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вами свяжется специалист </w:t>
      </w:r>
      <w:r w:rsidR="0098326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</w:t>
      </w:r>
      <w:r w:rsidR="00983269"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 телефону или электронной почте</w:t>
      </w:r>
      <w:r w:rsidR="00983269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2321C1" w:rsidRDefault="002321C1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B1F8A" w:rsidRPr="004B1F8A" w:rsidRDefault="004B1F8A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КАКИЕ ДОКУМЕНТЫ НЕОБХОДИМЫ</w:t>
      </w:r>
    </w:p>
    <w:p w:rsidR="004B1F8A" w:rsidRPr="004B1F8A" w:rsidRDefault="004B1F8A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Перечень необходимых документов для получения государственной услуги в Агентстве занятости населения (выдача направления для участия во временном трудоустройстве):</w:t>
      </w:r>
    </w:p>
    <w:p w:rsidR="004B1F8A" w:rsidRPr="002321C1" w:rsidRDefault="004B1F8A" w:rsidP="002321C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Паспорт гражданина РФ;</w:t>
      </w:r>
    </w:p>
    <w:p w:rsidR="004B1F8A" w:rsidRPr="002321C1" w:rsidRDefault="004B1F8A" w:rsidP="002321C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Индивидуальная программа реабилитации или </w:t>
      </w:r>
      <w:proofErr w:type="spellStart"/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абилитации</w:t>
      </w:r>
      <w:proofErr w:type="spellEnd"/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инвалида, выданная в установленном порядке и содержащая заключение о рекомендуемом характере и условиях труда – для граждан, относящихся к категории инвалидов.</w:t>
      </w:r>
    </w:p>
    <w:p w:rsidR="002321C1" w:rsidRDefault="002321C1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F8A" w:rsidRPr="004B1F8A" w:rsidRDefault="00983269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НЕОБХОДИМЫХ ДОКУМЕНТОВ ДЛЯ ЗАКЛЮЧЕНИЯ ТРУДОВОГО ДОГОВОРА (ПРЕДЪЯВЛЯЮТСЯ РАБОТОДАТЕЛЮ):</w:t>
      </w:r>
    </w:p>
    <w:p w:rsidR="004B1F8A" w:rsidRPr="002321C1" w:rsidRDefault="004B1F8A" w:rsidP="002321C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Паспорт гражданина РФ;</w:t>
      </w:r>
    </w:p>
    <w:p w:rsidR="004B1F8A" w:rsidRPr="002321C1" w:rsidRDefault="004B1F8A" w:rsidP="002321C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Индивидуальная программа реабилитации или </w:t>
      </w:r>
      <w:proofErr w:type="spellStart"/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абилитации</w:t>
      </w:r>
      <w:proofErr w:type="spellEnd"/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инвалида при наличии;</w:t>
      </w:r>
    </w:p>
    <w:p w:rsidR="004B1F8A" w:rsidRPr="002321C1" w:rsidRDefault="004B1F8A" w:rsidP="002321C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Трудовая книжка при наличии;</w:t>
      </w:r>
    </w:p>
    <w:p w:rsidR="004B1F8A" w:rsidRPr="002321C1" w:rsidRDefault="004B1F8A" w:rsidP="002321C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СНИЛС (документ, подтверждающий регистрацию в системе индивидуального (персонифицированного) учета, в том числе в форме электронного документа);</w:t>
      </w:r>
    </w:p>
    <w:p w:rsidR="004B1F8A" w:rsidRPr="002321C1" w:rsidRDefault="004B1F8A" w:rsidP="002321C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Согласие одного из родителей (попечителя) и органа опеки и попечительства для лиц, достигших возраста 14 лет (постановление МО можно получить, обратившись в отдел опеки и попечительства Муниципального образования по месту регистрации);</w:t>
      </w:r>
    </w:p>
    <w:p w:rsidR="004B1F8A" w:rsidRPr="002321C1" w:rsidRDefault="004B1F8A" w:rsidP="002321C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Справка из образовательной организации об обучении несовершеннолетнего;</w:t>
      </w:r>
    </w:p>
    <w:p w:rsidR="004B1F8A" w:rsidRPr="002321C1" w:rsidRDefault="004B1F8A" w:rsidP="002321C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Медицинская справка от терапевта о состоянии здоровья несовершеннолетнего с указанием допуска к выбранному виду работ (справку можно взять в поликлинике) – ФОРМА 086У;</w:t>
      </w:r>
    </w:p>
    <w:p w:rsidR="004B1F8A" w:rsidRPr="002321C1" w:rsidRDefault="004B1F8A" w:rsidP="002321C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21C1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Реквизиты банковской карты МИР, открытой на имя подростка.</w:t>
      </w:r>
    </w:p>
    <w:p w:rsidR="00983269" w:rsidRDefault="00983269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B1F8A" w:rsidRPr="004B1F8A" w:rsidRDefault="004B1F8A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ОПЛАТА ТРУДА</w:t>
      </w:r>
    </w:p>
    <w:p w:rsidR="004B1F8A" w:rsidRPr="004B1F8A" w:rsidRDefault="004B1F8A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Все аспекты трудовой деятельности несовершеннолетних подростков регулируются Трудовым кодексом Российской Федерации.</w:t>
      </w:r>
    </w:p>
    <w:p w:rsidR="004B1F8A" w:rsidRPr="004B1F8A" w:rsidRDefault="004B1F8A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Работодатель в обязательном порядке заключает трудовой договор на определенный срок с несовершеннолетним при принятии на работу.</w:t>
      </w:r>
    </w:p>
    <w:p w:rsidR="004B1F8A" w:rsidRPr="004B1F8A" w:rsidRDefault="004B1F8A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Трудовые отношения оформляются с несовершеннолетними, достигшими возраста 14 лет с согласия одного из родителей (попечителя) и органа опеки и попечительства, получающими общее образование и достигшими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4B1F8A" w:rsidRPr="004B1F8A" w:rsidRDefault="004B1F8A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Подросток в возрасте до 18 лет не может работать полный рабочий день, как взрослый человек. Сокращенная продолжительность рабочего времени устанавливается:</w:t>
      </w:r>
    </w:p>
    <w:p w:rsidR="004B1F8A" w:rsidRPr="004B1F8A" w:rsidRDefault="004B1F8A" w:rsidP="009832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для работников в возрасте до шестнадцати лет – не более 24 часов в неделю;</w:t>
      </w:r>
    </w:p>
    <w:p w:rsidR="004B1F8A" w:rsidRPr="004B1F8A" w:rsidRDefault="004B1F8A" w:rsidP="009832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для работников в возрасте от шестнадцати до восемнадцати лет – не более 35 часов в неделю;</w:t>
      </w:r>
    </w:p>
    <w:p w:rsidR="004B1F8A" w:rsidRPr="004B1F8A" w:rsidRDefault="004B1F8A" w:rsidP="009832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B1F8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Заработная плата начисляется пропорционально отработанному времени в свободное от учебы время ежемесячно в размере около 5000 рублей и порядка 9500 рублей – в период каникул. Материальная поддержка от Службы занятости населения за полностью отработанный месяц составляет 1500 рублей.</w:t>
      </w:r>
    </w:p>
    <w:p w:rsidR="00DA4CE4" w:rsidRPr="004B1F8A" w:rsidRDefault="00DA4CE4" w:rsidP="004B1F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A4CE4" w:rsidRPr="004B1F8A" w:rsidSect="00232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230A"/>
    <w:multiLevelType w:val="multilevel"/>
    <w:tmpl w:val="C5A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D4DDB"/>
    <w:multiLevelType w:val="hybridMultilevel"/>
    <w:tmpl w:val="183864C2"/>
    <w:lvl w:ilvl="0" w:tplc="3B80EA9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C172C"/>
    <w:multiLevelType w:val="multilevel"/>
    <w:tmpl w:val="7138D2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4E4F5FDF"/>
    <w:multiLevelType w:val="multilevel"/>
    <w:tmpl w:val="97A8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A6BFE"/>
    <w:multiLevelType w:val="multilevel"/>
    <w:tmpl w:val="91D0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91CD6"/>
    <w:multiLevelType w:val="hybridMultilevel"/>
    <w:tmpl w:val="C65E7740"/>
    <w:lvl w:ilvl="0" w:tplc="3B80EA9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73C7E"/>
    <w:multiLevelType w:val="multilevel"/>
    <w:tmpl w:val="CAA8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8A"/>
    <w:rsid w:val="002321C1"/>
    <w:rsid w:val="004B1F8A"/>
    <w:rsid w:val="00983269"/>
    <w:rsid w:val="009E7345"/>
    <w:rsid w:val="00CD6887"/>
    <w:rsid w:val="00D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D702F-B8D6-4934-829C-1B3AB50D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B1F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321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68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 Spacing"/>
    <w:uiPriority w:val="1"/>
    <w:qFormat/>
    <w:rsid w:val="009E7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21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21.spb.ru/files/portal_upload/docs/forms2019/zav_sod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21.spb.ru/empl/competitor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sia.gosuslugi.ru/regis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21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Александра Владимировна</dc:creator>
  <cp:lastModifiedBy>admin</cp:lastModifiedBy>
  <cp:revision>3</cp:revision>
  <cp:lastPrinted>2021-04-07T08:27:00Z</cp:lastPrinted>
  <dcterms:created xsi:type="dcterms:W3CDTF">2021-04-16T10:41:00Z</dcterms:created>
  <dcterms:modified xsi:type="dcterms:W3CDTF">2021-04-16T10:42:00Z</dcterms:modified>
</cp:coreProperties>
</file>